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ody>
    <w:p w:rsidR="00000000" w:rsidDel="00000000" w:rsidP="00000000" w:rsidRDefault="00000000" w:rsidRPr="00000000">
      <w:pPr>
        <w:contextualSpacing w:val="0"/>
        <w:jc w:val="center"/>
        <w:rPr>
          <w:b w:val="1"/>
          <w:u w:val="single"/>
        </w:rPr>
      </w:pPr>
      <w:r w:rsidDel="00000000" w:rsidR="00000000" w:rsidRPr="00000000">
        <w:rPr/>
        <w:drawing>
          <wp:inline distB="114300" distT="114300" distL="114300" distR="114300">
            <wp:extent cx="1395413" cy="1080103"/>
            <wp:effectExtent b="0" l="0" r="0" t="0"/>
            <wp:docPr descr="unnamed-1.png" id="1" name="image2.png"/>
            <a:graphic>
              <a:graphicData uri="http://schemas.openxmlformats.org/drawingml/2006/picture">
                <pic:pic>
                  <pic:nvPicPr>
                    <pic:cNvPr descr="unnamed-1.png" id="0" name="image2.png"/>
                    <pic:cNvPicPr preferRelativeResize="0"/>
                  </pic:nvPicPr>
                  <pic:blipFill>
                    <a:blip r:embed="rId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95413" cy="108010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center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Inclusv Happy Hour Checklist</w:t>
      </w:r>
    </w:p>
    <w:p w:rsidR="00000000" w:rsidDel="00000000" w:rsidP="00000000" w:rsidRDefault="00000000" w:rsidRPr="00000000">
      <w:pPr>
        <w:contextualSpacing w:val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Location Name: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Location Address: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Event Date and Time: 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center"/>
        <w:rPr/>
      </w:pPr>
      <w:r w:rsidDel="00000000" w:rsidR="00000000" w:rsidRPr="00000000">
        <w:rPr>
          <w:rtl w:val="0"/>
        </w:rPr>
        <w:t xml:space="preserve">                                                                                                                            Yes      No</w:t>
      </w:r>
    </w:p>
    <w:tbl>
      <w:tblPr>
        <w:tblStyle w:val="Table1"/>
        <w:tblW w:w="921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785"/>
        <w:gridCol w:w="675"/>
        <w:gridCol w:w="750"/>
        <w:tblGridChange w:id="0">
          <w:tblGrid>
            <w:gridCol w:w="7785"/>
            <w:gridCol w:w="675"/>
            <w:gridCol w:w="750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Will your group have enough room to assemble?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Will your group be in a separate space from other patrons? (optional for small events)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Is your location affordable? (Some attendees may be students or looking for work)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Is your location accessible via public transportation?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Is your location accessible to people with disabilities?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>
      <w:pPr>
        <w:contextualSpacing w:val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center"/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lang w:val="en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5" Type="http://schemas.openxmlformats.org/officeDocument/2006/relationships/image" Target="media/image2.png"/></Relationships>
</file>